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2E5B1" w14:textId="4340AED1" w:rsidR="003D3F4F" w:rsidRDefault="003D3F4F">
      <w:r>
        <w:rPr>
          <w:noProof/>
        </w:rPr>
        <w:drawing>
          <wp:inline distT="0" distB="0" distL="0" distR="0" wp14:anchorId="03EB0FC0" wp14:editId="3762DCCA">
            <wp:extent cx="6645910" cy="3847465"/>
            <wp:effectExtent l="0" t="0" r="2540" b="635"/>
            <wp:docPr id="1" name="Picture 1" descr="A group of men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men sitting at a table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40FA5" w14:textId="50134ED2" w:rsidR="003D3F4F" w:rsidRDefault="003D3F4F">
      <w:r>
        <w:rPr>
          <w:noProof/>
        </w:rPr>
        <w:drawing>
          <wp:inline distT="0" distB="0" distL="0" distR="0" wp14:anchorId="0FC3AC67" wp14:editId="5E25CCAC">
            <wp:extent cx="6645910" cy="3401060"/>
            <wp:effectExtent l="0" t="0" r="2540" b="889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A51A1" w14:textId="18F5CA97" w:rsidR="008E59D8" w:rsidRDefault="00000000">
      <w:hyperlink r:id="rId6" w:history="1">
        <w:r w:rsidR="003D3F4F" w:rsidRPr="008F5E8D">
          <w:rPr>
            <w:rStyle w:val="Hyperlink"/>
          </w:rPr>
          <w:t>https://focused-energy.world/</w:t>
        </w:r>
      </w:hyperlink>
    </w:p>
    <w:p w14:paraId="381A0521" w14:textId="37A0B1FD" w:rsidR="003D3F4F" w:rsidRDefault="00000000">
      <w:pPr>
        <w:rPr>
          <w:rStyle w:val="Hyperlink"/>
        </w:rPr>
      </w:pPr>
      <w:hyperlink r:id="rId7" w:history="1">
        <w:r w:rsidR="003D3F4F" w:rsidRPr="008F5E8D">
          <w:rPr>
            <w:rStyle w:val="Hyperlink"/>
          </w:rPr>
          <w:t>https://www.gsi.de/en/work/research/appamml/plasma_physicsphelix</w:t>
        </w:r>
      </w:hyperlink>
    </w:p>
    <w:p w14:paraId="2AD90E34" w14:textId="6402ABD1" w:rsidR="00D979CB" w:rsidRDefault="00D979CB">
      <w:pPr>
        <w:rPr>
          <w:rStyle w:val="Hyperlink"/>
        </w:rPr>
      </w:pPr>
    </w:p>
    <w:p w14:paraId="55866357" w14:textId="7B0BFE95" w:rsidR="00D979CB" w:rsidRDefault="00D979CB">
      <w:hyperlink r:id="rId8" w:history="1">
        <w:r>
          <w:rPr>
            <w:rStyle w:val="Hyperlink"/>
          </w:rPr>
          <w:t>GSI  -  Details</w:t>
        </w:r>
      </w:hyperlink>
    </w:p>
    <w:p w14:paraId="1922DBBF" w14:textId="77777777" w:rsidR="003D3F4F" w:rsidRDefault="003D3F4F"/>
    <w:sectPr w:rsidR="003D3F4F" w:rsidSect="003D3F4F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F4F"/>
    <w:rsid w:val="003D3F4F"/>
    <w:rsid w:val="004B3688"/>
    <w:rsid w:val="008E59D8"/>
    <w:rsid w:val="00BC1D5F"/>
    <w:rsid w:val="00D9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57B06"/>
  <w15:chartTrackingRefBased/>
  <w15:docId w15:val="{E7CE9947-8A52-4516-874A-7BD95B104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3F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3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si.de/en/start/news/details?tx_news_pi1%5Baction%5D=detail&amp;tx_news_pi1%5Bcontroller%5D=News&amp;tx_news_pi1%5Bnews%5D=5483&amp;cHash=bdcc64ee523c074ff9b993da89cca7c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si.de/en/work/research/appamml/plasma_physicspheli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cused-energy.world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Csernai Laszlo P</dc:creator>
  <cp:keywords/>
  <dc:description/>
  <cp:lastModifiedBy>Csernai Laszlo P</cp:lastModifiedBy>
  <cp:revision>2</cp:revision>
  <dcterms:created xsi:type="dcterms:W3CDTF">2022-11-28T16:01:00Z</dcterms:created>
  <dcterms:modified xsi:type="dcterms:W3CDTF">2022-11-28T16:32:00Z</dcterms:modified>
</cp:coreProperties>
</file>